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734" w:rsidRPr="00E1097C" w:rsidRDefault="00C54734">
      <w:pPr>
        <w:pStyle w:val="a3"/>
        <w:spacing w:before="4"/>
        <w:rPr>
          <w:sz w:val="12"/>
        </w:rPr>
      </w:pPr>
    </w:p>
    <w:p w:rsidR="00B66AF9" w:rsidRPr="00E1097C" w:rsidRDefault="00B66AF9" w:rsidP="00B66AF9">
      <w:pPr>
        <w:pStyle w:val="a3"/>
        <w:spacing w:before="4"/>
        <w:jc w:val="center"/>
        <w:rPr>
          <w:sz w:val="12"/>
        </w:rPr>
      </w:pPr>
    </w:p>
    <w:p w:rsidR="00B66AF9" w:rsidRPr="00E1097C" w:rsidRDefault="00B66AF9" w:rsidP="003914B4">
      <w:pPr>
        <w:spacing w:line="276" w:lineRule="auto"/>
        <w:jc w:val="center"/>
        <w:rPr>
          <w:b/>
          <w:caps/>
          <w:spacing w:val="20"/>
          <w:sz w:val="48"/>
          <w:szCs w:val="48"/>
        </w:rPr>
      </w:pPr>
      <w:r w:rsidRPr="00E1097C">
        <w:rPr>
          <w:noProof/>
          <w:spacing w:val="20"/>
          <w:sz w:val="48"/>
          <w:szCs w:val="48"/>
          <w:lang w:eastAsia="ru-RU"/>
        </w:rPr>
        <w:drawing>
          <wp:anchor distT="0" distB="0" distL="114300" distR="114300" simplePos="0" relativeHeight="487535616" behindDoc="0" locked="0" layoutInCell="1" allowOverlap="1">
            <wp:simplePos x="0" y="0"/>
            <wp:positionH relativeFrom="margin">
              <wp:posOffset>2517775</wp:posOffset>
            </wp:positionH>
            <wp:positionV relativeFrom="margin">
              <wp:posOffset>-55245</wp:posOffset>
            </wp:positionV>
            <wp:extent cx="996950" cy="962660"/>
            <wp:effectExtent l="0" t="0" r="0" b="8890"/>
            <wp:wrapTopAndBottom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097C">
        <w:rPr>
          <w:noProof/>
          <w:spacing w:val="20"/>
          <w:sz w:val="48"/>
          <w:szCs w:val="48"/>
          <w:lang w:eastAsia="ru-RU"/>
        </w:rPr>
        <w:drawing>
          <wp:anchor distT="0" distB="0" distL="114300" distR="114300" simplePos="0" relativeHeight="487534592" behindDoc="0" locked="0" layoutInCell="1" allowOverlap="1">
            <wp:simplePos x="0" y="0"/>
            <wp:positionH relativeFrom="margin">
              <wp:posOffset>2520950</wp:posOffset>
            </wp:positionH>
            <wp:positionV relativeFrom="margin">
              <wp:posOffset>-2540</wp:posOffset>
            </wp:positionV>
            <wp:extent cx="914400" cy="911225"/>
            <wp:effectExtent l="0" t="0" r="0" b="317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097C">
        <w:rPr>
          <w:b/>
          <w:caps/>
          <w:spacing w:val="20"/>
          <w:sz w:val="48"/>
          <w:szCs w:val="48"/>
        </w:rPr>
        <w:t>респуБлика Дагестан</w:t>
      </w:r>
    </w:p>
    <w:p w:rsidR="00B66AF9" w:rsidRPr="00E1097C" w:rsidRDefault="00B66AF9" w:rsidP="003914B4">
      <w:pPr>
        <w:spacing w:line="276" w:lineRule="auto"/>
        <w:jc w:val="center"/>
        <w:rPr>
          <w:rFonts w:eastAsiaTheme="minorHAnsi"/>
          <w:b/>
          <w:caps/>
          <w:spacing w:val="20"/>
          <w:sz w:val="28"/>
          <w:szCs w:val="28"/>
        </w:rPr>
      </w:pPr>
      <w:r w:rsidRPr="00E1097C">
        <w:rPr>
          <w:rFonts w:eastAsiaTheme="minorHAnsi"/>
          <w:b/>
          <w:caps/>
          <w:spacing w:val="20"/>
          <w:sz w:val="28"/>
          <w:szCs w:val="28"/>
        </w:rPr>
        <w:t>муниципальное казенное учреждение</w:t>
      </w:r>
      <w:r w:rsidRPr="00E1097C">
        <w:rPr>
          <w:rFonts w:eastAsiaTheme="minorHAnsi"/>
          <w:b/>
          <w:caps/>
          <w:spacing w:val="20"/>
          <w:sz w:val="28"/>
          <w:szCs w:val="28"/>
        </w:rPr>
        <w:br/>
      </w:r>
      <w:r w:rsidRPr="00E1097C">
        <w:rPr>
          <w:rFonts w:eastAsiaTheme="minorHAnsi"/>
          <w:b/>
          <w:caps/>
          <w:spacing w:val="20"/>
          <w:sz w:val="36"/>
          <w:szCs w:val="36"/>
        </w:rPr>
        <w:t>«управление образования</w:t>
      </w:r>
      <w:r w:rsidRPr="00E1097C">
        <w:rPr>
          <w:rFonts w:eastAsiaTheme="minorHAnsi"/>
          <w:b/>
          <w:caps/>
          <w:spacing w:val="20"/>
          <w:sz w:val="28"/>
          <w:szCs w:val="28"/>
        </w:rPr>
        <w:br/>
        <w:t>муниципального района</w:t>
      </w:r>
    </w:p>
    <w:p w:rsidR="00B66AF9" w:rsidRDefault="00B66AF9" w:rsidP="003914B4">
      <w:pPr>
        <w:spacing w:after="240" w:line="276" w:lineRule="auto"/>
        <w:jc w:val="center"/>
        <w:rPr>
          <w:rFonts w:eastAsiaTheme="minorHAnsi"/>
          <w:b/>
          <w:caps/>
          <w:spacing w:val="20"/>
          <w:sz w:val="28"/>
          <w:szCs w:val="28"/>
        </w:rPr>
      </w:pPr>
      <w:r w:rsidRPr="00E1097C">
        <w:rPr>
          <w:rFonts w:eastAsiaTheme="minorHAnsi"/>
          <w:b/>
          <w:caps/>
          <w:spacing w:val="20"/>
          <w:sz w:val="28"/>
          <w:szCs w:val="28"/>
        </w:rPr>
        <w:t>«Бабаюртовский район»</w:t>
      </w:r>
    </w:p>
    <w:p w:rsidR="003914B4" w:rsidRPr="00E1097C" w:rsidRDefault="003914B4" w:rsidP="003914B4">
      <w:pPr>
        <w:spacing w:after="240" w:line="276" w:lineRule="auto"/>
        <w:jc w:val="center"/>
        <w:rPr>
          <w:rFonts w:eastAsiaTheme="minorHAnsi"/>
          <w:b/>
          <w:caps/>
          <w:spacing w:val="20"/>
          <w:sz w:val="28"/>
          <w:szCs w:val="28"/>
        </w:rPr>
      </w:pPr>
      <w:smartTag w:uri="urn:schemas-microsoft-com:office:cs:smarttags" w:element="NumConv6p0">
        <w:smartTagPr>
          <w:attr w:name="sch" w:val="1"/>
          <w:attr w:name="val" w:val="368060"/>
        </w:smartTagPr>
      </w:smartTag>
    </w:p>
    <w:p w:rsidR="00B66AF9" w:rsidRDefault="00B66AF9" w:rsidP="003914B4">
      <w:pPr>
        <w:pStyle w:val="a3"/>
        <w:spacing w:before="4" w:line="276" w:lineRule="auto"/>
        <w:jc w:val="center"/>
        <w:rPr>
          <w:b/>
          <w:sz w:val="36"/>
          <w:szCs w:val="36"/>
        </w:rPr>
      </w:pPr>
      <w:r w:rsidRPr="007F136A">
        <w:rPr>
          <w:b/>
          <w:sz w:val="36"/>
          <w:szCs w:val="36"/>
        </w:rPr>
        <w:t>ПРИКАЗ</w:t>
      </w:r>
    </w:p>
    <w:p w:rsidR="00FF2F68" w:rsidRPr="007F136A" w:rsidRDefault="00FF2F68" w:rsidP="003914B4">
      <w:pPr>
        <w:pStyle w:val="a3"/>
        <w:spacing w:before="4" w:line="276" w:lineRule="auto"/>
        <w:jc w:val="center"/>
        <w:rPr>
          <w:b/>
          <w:sz w:val="36"/>
          <w:szCs w:val="36"/>
        </w:rPr>
      </w:pPr>
    </w:p>
    <w:p w:rsidR="00AE2F84" w:rsidRPr="005E328E" w:rsidRDefault="00AE2F84" w:rsidP="003914B4">
      <w:pPr>
        <w:pStyle w:val="a3"/>
        <w:spacing w:before="4" w:line="276" w:lineRule="auto"/>
        <w:jc w:val="center"/>
        <w:rPr>
          <w:b/>
          <w:sz w:val="28"/>
          <w:szCs w:val="28"/>
        </w:rPr>
      </w:pPr>
    </w:p>
    <w:p w:rsidR="00B66AF9" w:rsidRPr="00E1097C" w:rsidRDefault="00AF397B" w:rsidP="003914B4">
      <w:pPr>
        <w:pStyle w:val="a3"/>
        <w:spacing w:before="4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 xml:space="preserve"> 20___</w:t>
      </w:r>
      <w:r w:rsidR="00B66AF9" w:rsidRPr="00E1097C">
        <w:rPr>
          <w:sz w:val="28"/>
          <w:szCs w:val="28"/>
        </w:rPr>
        <w:t xml:space="preserve"> г.                                                         </w:t>
      </w:r>
      <w:r>
        <w:rPr>
          <w:sz w:val="28"/>
          <w:szCs w:val="28"/>
        </w:rPr>
        <w:t>№ _____________</w:t>
      </w:r>
    </w:p>
    <w:p w:rsidR="005E328E" w:rsidRDefault="005E328E" w:rsidP="003914B4">
      <w:pPr>
        <w:pStyle w:val="a4"/>
        <w:spacing w:line="276" w:lineRule="auto"/>
        <w:ind w:left="0"/>
        <w:jc w:val="left"/>
        <w:rPr>
          <w:b/>
          <w:sz w:val="28"/>
          <w:szCs w:val="28"/>
        </w:rPr>
      </w:pPr>
    </w:p>
    <w:p w:rsidR="0044039C" w:rsidRPr="00E1097C" w:rsidRDefault="0044039C" w:rsidP="003914B4">
      <w:pPr>
        <w:pStyle w:val="a4"/>
        <w:spacing w:line="276" w:lineRule="auto"/>
        <w:ind w:left="0"/>
        <w:jc w:val="left"/>
        <w:rPr>
          <w:b/>
          <w:sz w:val="28"/>
          <w:szCs w:val="28"/>
        </w:rPr>
      </w:pPr>
    </w:p>
    <w:p w:rsidR="005E328E" w:rsidRDefault="00FE1B13" w:rsidP="00BC37A8">
      <w:pPr>
        <w:shd w:val="clear" w:color="auto" w:fill="FFFFFF"/>
        <w:jc w:val="center"/>
        <w:rPr>
          <w:b/>
          <w:bCs/>
          <w:color w:val="000000" w:themeColor="text1"/>
          <w:sz w:val="32"/>
          <w:szCs w:val="32"/>
        </w:rPr>
      </w:pPr>
      <w:r w:rsidRPr="00E1097C">
        <w:rPr>
          <w:b/>
          <w:bCs/>
          <w:color w:val="000000" w:themeColor="text1"/>
          <w:sz w:val="32"/>
          <w:szCs w:val="32"/>
        </w:rPr>
        <w:t>О</w:t>
      </w:r>
      <w:r w:rsidR="00793D38">
        <w:rPr>
          <w:b/>
          <w:bCs/>
          <w:color w:val="000000" w:themeColor="text1"/>
          <w:sz w:val="32"/>
          <w:szCs w:val="32"/>
        </w:rPr>
        <w:t>б</w:t>
      </w:r>
      <w:r w:rsidRPr="00E1097C">
        <w:rPr>
          <w:b/>
          <w:bCs/>
          <w:color w:val="000000" w:themeColor="text1"/>
          <w:sz w:val="32"/>
          <w:szCs w:val="32"/>
        </w:rPr>
        <w:t xml:space="preserve"> </w:t>
      </w:r>
      <w:r w:rsidR="00BC37A8">
        <w:rPr>
          <w:b/>
          <w:bCs/>
          <w:color w:val="000000" w:themeColor="text1"/>
          <w:sz w:val="32"/>
          <w:szCs w:val="32"/>
        </w:rPr>
        <w:t xml:space="preserve">организации работы по формированию функциональной грамотности обучающихся общеобразовательных организаций, подведомственных </w:t>
      </w:r>
      <w:r w:rsidR="00FF2F68">
        <w:rPr>
          <w:b/>
          <w:bCs/>
          <w:color w:val="000000" w:themeColor="text1"/>
          <w:sz w:val="32"/>
          <w:szCs w:val="32"/>
        </w:rPr>
        <w:t xml:space="preserve">администрации </w:t>
      </w:r>
      <w:r w:rsidR="00BC37A8">
        <w:rPr>
          <w:b/>
          <w:bCs/>
          <w:color w:val="000000" w:themeColor="text1"/>
          <w:sz w:val="32"/>
          <w:szCs w:val="32"/>
        </w:rPr>
        <w:t>МР «Бабаюртовский район»</w:t>
      </w:r>
    </w:p>
    <w:p w:rsidR="00BC37A8" w:rsidRDefault="00BC37A8" w:rsidP="00BC37A8">
      <w:pPr>
        <w:shd w:val="clear" w:color="auto" w:fill="FFFFFF"/>
        <w:jc w:val="center"/>
        <w:rPr>
          <w:b/>
          <w:bCs/>
          <w:color w:val="000000" w:themeColor="text1"/>
          <w:sz w:val="32"/>
          <w:szCs w:val="32"/>
        </w:rPr>
      </w:pPr>
    </w:p>
    <w:p w:rsidR="00793D38" w:rsidRPr="009852FC" w:rsidRDefault="00793D38" w:rsidP="00793D38">
      <w:pPr>
        <w:shd w:val="clear" w:color="auto" w:fill="FFFFFF"/>
        <w:jc w:val="center"/>
        <w:rPr>
          <w:b/>
          <w:bCs/>
          <w:color w:val="000000" w:themeColor="text1"/>
          <w:sz w:val="32"/>
          <w:szCs w:val="32"/>
        </w:rPr>
      </w:pPr>
    </w:p>
    <w:p w:rsidR="00793D38" w:rsidRDefault="00793D38" w:rsidP="003914B4">
      <w:pPr>
        <w:pStyle w:val="TableParagraph"/>
        <w:spacing w:line="276" w:lineRule="auto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В соответствии с письмами Департамента государственной политики и управления в сфере общего образования Министерства просвещения Российской Федерации от 14.09.2021  № 03-1510  и заместителя Министра просвещения Российской Федерации от 15.09.2021  № А3-581/03,  согласно приказу Министерства образования и</w:t>
      </w:r>
      <w:r w:rsidR="008611BF">
        <w:rPr>
          <w:color w:val="000000" w:themeColor="text1"/>
          <w:sz w:val="28"/>
          <w:szCs w:val="28"/>
          <w:shd w:val="clear" w:color="auto" w:fill="FFFFFF"/>
        </w:rPr>
        <w:t xml:space="preserve"> науки Республики Дагестан от 22.09.2021 № 05-02-517</w:t>
      </w:r>
      <w:r w:rsidR="0044039C">
        <w:rPr>
          <w:color w:val="000000" w:themeColor="text1"/>
          <w:sz w:val="28"/>
          <w:szCs w:val="28"/>
          <w:shd w:val="clear" w:color="auto" w:fill="FFFFFF"/>
        </w:rPr>
        <w:t>/21 «О создании и функционировании региональной системы научно-методического сопровождения педагогических работников и управленческих кадров Республики Дагестан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» </w:t>
      </w:r>
    </w:p>
    <w:p w:rsidR="00C54734" w:rsidRDefault="007504ED" w:rsidP="003914B4">
      <w:pPr>
        <w:pStyle w:val="TableParagraph"/>
        <w:spacing w:line="276" w:lineRule="auto"/>
        <w:ind w:firstLine="567"/>
        <w:rPr>
          <w:color w:val="111111"/>
          <w:sz w:val="28"/>
          <w:szCs w:val="28"/>
        </w:rPr>
      </w:pPr>
      <w:r w:rsidRPr="008D6D0A">
        <w:rPr>
          <w:color w:val="111111"/>
          <w:sz w:val="28"/>
          <w:szCs w:val="28"/>
        </w:rPr>
        <w:t>ПРИКАЗЫВАЮ:</w:t>
      </w:r>
    </w:p>
    <w:p w:rsidR="008D6D0A" w:rsidRPr="008D6D0A" w:rsidRDefault="008D6D0A" w:rsidP="003914B4">
      <w:pPr>
        <w:pStyle w:val="TableParagraph"/>
        <w:spacing w:line="276" w:lineRule="auto"/>
        <w:rPr>
          <w:color w:val="111111"/>
          <w:sz w:val="28"/>
          <w:szCs w:val="28"/>
        </w:rPr>
      </w:pPr>
    </w:p>
    <w:p w:rsidR="008D6D0A" w:rsidRPr="008D6D0A" w:rsidRDefault="008D6D0A" w:rsidP="00EB68B2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Отделу информатизации и информационно-методической работы</w:t>
      </w:r>
      <w:r w:rsidR="00EB68B2">
        <w:rPr>
          <w:sz w:val="28"/>
          <w:szCs w:val="28"/>
          <w:shd w:val="clear" w:color="auto" w:fill="FFFFFF"/>
        </w:rPr>
        <w:t xml:space="preserve"> (</w:t>
      </w:r>
      <w:proofErr w:type="spellStart"/>
      <w:r w:rsidR="00EB68B2">
        <w:rPr>
          <w:sz w:val="28"/>
          <w:szCs w:val="28"/>
          <w:shd w:val="clear" w:color="auto" w:fill="FFFFFF"/>
        </w:rPr>
        <w:t>Нохманова</w:t>
      </w:r>
      <w:proofErr w:type="spellEnd"/>
      <w:r w:rsidR="00EB68B2">
        <w:rPr>
          <w:sz w:val="28"/>
          <w:szCs w:val="28"/>
          <w:shd w:val="clear" w:color="auto" w:fill="FFFFFF"/>
        </w:rPr>
        <w:t xml:space="preserve"> К.А.)</w:t>
      </w:r>
      <w:r>
        <w:rPr>
          <w:sz w:val="28"/>
          <w:szCs w:val="28"/>
          <w:shd w:val="clear" w:color="auto" w:fill="FFFFFF"/>
        </w:rPr>
        <w:t>:</w:t>
      </w:r>
    </w:p>
    <w:p w:rsidR="00905A7B" w:rsidRPr="000272FC" w:rsidRDefault="00793D38" w:rsidP="003914B4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Утвердить прилагаемый План мероприятий, направленных на формирование и оценку функциональной грамотности обучающихся общеобразовательных организаций, подведомственных МР «Бабаюртовский район»</w:t>
      </w:r>
      <w:r w:rsidR="00EB68B2">
        <w:rPr>
          <w:sz w:val="28"/>
          <w:szCs w:val="28"/>
          <w:shd w:val="clear" w:color="auto" w:fill="FFFFFF"/>
        </w:rPr>
        <w:t xml:space="preserve"> (далее - План)</w:t>
      </w:r>
      <w:r w:rsidR="008D6D0A">
        <w:rPr>
          <w:sz w:val="28"/>
          <w:szCs w:val="28"/>
          <w:shd w:val="clear" w:color="auto" w:fill="FFFFFF"/>
        </w:rPr>
        <w:t>;</w:t>
      </w:r>
    </w:p>
    <w:p w:rsidR="000272FC" w:rsidRPr="006D1AF6" w:rsidRDefault="00793D38" w:rsidP="003914B4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FF2C18">
        <w:rPr>
          <w:sz w:val="28"/>
          <w:szCs w:val="28"/>
        </w:rPr>
        <w:t>разместить настоящий приказ на официальном сайте МКУ «Управление образования МР «Бабаюртовский район» в информационно-телекоммуникационной сети «Интернет»</w:t>
      </w:r>
      <w:r w:rsidR="006D1AF6">
        <w:rPr>
          <w:sz w:val="28"/>
          <w:szCs w:val="28"/>
          <w:shd w:val="clear" w:color="auto" w:fill="FFFFFF"/>
        </w:rPr>
        <w:t>;</w:t>
      </w:r>
    </w:p>
    <w:p w:rsidR="000272FC" w:rsidRPr="00905A7B" w:rsidRDefault="00793D38" w:rsidP="00793D38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Назначить ответственным лицом за вопросы формирования функциональной грамотности</w:t>
      </w:r>
      <w:r w:rsidR="00C06AC9">
        <w:rPr>
          <w:sz w:val="28"/>
          <w:szCs w:val="28"/>
          <w:shd w:val="clear" w:color="auto" w:fill="FFFFFF"/>
        </w:rPr>
        <w:t xml:space="preserve"> обучающихся общеобразовательных организаций, подведомственных МР «Бабаюртовский район», начальника Отдела информатизации и информационно-методической работы </w:t>
      </w:r>
      <w:proofErr w:type="spellStart"/>
      <w:r w:rsidR="00C06AC9">
        <w:rPr>
          <w:sz w:val="28"/>
          <w:szCs w:val="28"/>
          <w:shd w:val="clear" w:color="auto" w:fill="FFFFFF"/>
        </w:rPr>
        <w:t>Нохманову</w:t>
      </w:r>
      <w:proofErr w:type="spellEnd"/>
      <w:r w:rsidR="00C06AC9">
        <w:rPr>
          <w:sz w:val="28"/>
          <w:szCs w:val="28"/>
          <w:shd w:val="clear" w:color="auto" w:fill="FFFFFF"/>
        </w:rPr>
        <w:t xml:space="preserve"> </w:t>
      </w:r>
      <w:proofErr w:type="spellStart"/>
      <w:r w:rsidR="00C06AC9">
        <w:rPr>
          <w:sz w:val="28"/>
          <w:szCs w:val="28"/>
          <w:shd w:val="clear" w:color="auto" w:fill="FFFFFF"/>
        </w:rPr>
        <w:t>Кавсарат</w:t>
      </w:r>
      <w:proofErr w:type="spellEnd"/>
      <w:r w:rsidR="00C06AC9">
        <w:rPr>
          <w:sz w:val="28"/>
          <w:szCs w:val="28"/>
          <w:shd w:val="clear" w:color="auto" w:fill="FFFFFF"/>
        </w:rPr>
        <w:t xml:space="preserve"> </w:t>
      </w:r>
      <w:proofErr w:type="spellStart"/>
      <w:r w:rsidR="00C06AC9">
        <w:rPr>
          <w:sz w:val="28"/>
          <w:szCs w:val="28"/>
          <w:shd w:val="clear" w:color="auto" w:fill="FFFFFF"/>
        </w:rPr>
        <w:t>Абдурахмановну</w:t>
      </w:r>
      <w:proofErr w:type="spellEnd"/>
      <w:r w:rsidR="00C06AC9">
        <w:rPr>
          <w:sz w:val="28"/>
          <w:szCs w:val="28"/>
          <w:shd w:val="clear" w:color="auto" w:fill="FFFFFF"/>
        </w:rPr>
        <w:t>.</w:t>
      </w:r>
    </w:p>
    <w:p w:rsidR="00FF2C18" w:rsidRDefault="00C06AC9" w:rsidP="006D1AF6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Нохмановой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Кавсарат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Абдурахмановне</w:t>
      </w:r>
      <w:proofErr w:type="spellEnd"/>
      <w:r w:rsidR="00FF2C18">
        <w:rPr>
          <w:sz w:val="28"/>
          <w:szCs w:val="28"/>
        </w:rPr>
        <w:t>:</w:t>
      </w:r>
      <w:r w:rsidR="006D1AF6">
        <w:rPr>
          <w:sz w:val="28"/>
          <w:szCs w:val="28"/>
        </w:rPr>
        <w:t xml:space="preserve"> </w:t>
      </w:r>
    </w:p>
    <w:p w:rsidR="00191E30" w:rsidRDefault="007F136A" w:rsidP="00FF2C18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 w:rsidRPr="006D1AF6">
        <w:rPr>
          <w:sz w:val="28"/>
          <w:szCs w:val="28"/>
        </w:rPr>
        <w:t>о</w:t>
      </w:r>
      <w:r w:rsidR="00191E30" w:rsidRPr="006D1AF6">
        <w:rPr>
          <w:sz w:val="28"/>
          <w:szCs w:val="28"/>
        </w:rPr>
        <w:t xml:space="preserve">беспечить </w:t>
      </w:r>
      <w:r w:rsidR="00C06AC9">
        <w:rPr>
          <w:sz w:val="28"/>
          <w:szCs w:val="28"/>
        </w:rPr>
        <w:t>выполнение мероприятий по формированию функциональной грамотности обучающихся общеобразовательных организаций, подведомственных МР «Бабаюртовский район», в соответствии с Планом</w:t>
      </w:r>
      <w:r w:rsidR="00FF2C18">
        <w:rPr>
          <w:sz w:val="28"/>
          <w:szCs w:val="28"/>
        </w:rPr>
        <w:t>;</w:t>
      </w:r>
    </w:p>
    <w:p w:rsidR="00FF2C18" w:rsidRDefault="00C06AC9" w:rsidP="00FF2C18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создать муниципальный Методический совет по формированию функциональной грамотности по направлениям с утверждением ответственного за каждое направление;</w:t>
      </w:r>
    </w:p>
    <w:p w:rsidR="00C06AC9" w:rsidRDefault="00C06AC9" w:rsidP="00FF2C18">
      <w:pPr>
        <w:pStyle w:val="a5"/>
        <w:numPr>
          <w:ilvl w:val="1"/>
          <w:numId w:val="3"/>
        </w:numPr>
        <w:shd w:val="clear" w:color="auto" w:fill="FFFFFF"/>
        <w:tabs>
          <w:tab w:val="left" w:pos="1134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обеспечить разработку и утверждение планов работы по направлениям на 2021/2022 учебный год на муниципальном уровне и на уровне общеобразовательных организаций.</w:t>
      </w:r>
    </w:p>
    <w:p w:rsidR="00C06AC9" w:rsidRPr="006D1AF6" w:rsidRDefault="00C06AC9" w:rsidP="00EB68B2">
      <w:pPr>
        <w:pStyle w:val="a5"/>
        <w:numPr>
          <w:ilvl w:val="0"/>
          <w:numId w:val="3"/>
        </w:numPr>
        <w:shd w:val="clear" w:color="auto" w:fill="FFFFFF"/>
        <w:tabs>
          <w:tab w:val="left" w:pos="0"/>
        </w:tabs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Утвердить перечень базовых общеобразовательных организаций (один по каждому из видов грамотности).</w:t>
      </w:r>
    </w:p>
    <w:p w:rsidR="00C54734" w:rsidRPr="005E328E" w:rsidRDefault="006D1AF6" w:rsidP="003914B4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spacing w:before="125" w:after="100" w:afterAutospacing="1" w:line="276" w:lineRule="auto"/>
        <w:ind w:left="0" w:firstLine="567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Контроль </w:t>
      </w:r>
      <w:r w:rsidR="003914B4">
        <w:rPr>
          <w:color w:val="000000" w:themeColor="text1"/>
          <w:sz w:val="28"/>
          <w:szCs w:val="28"/>
          <w:shd w:val="clear" w:color="auto" w:fill="FFFFFF"/>
        </w:rPr>
        <w:t xml:space="preserve">исполнения настоящего приказа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возложить </w:t>
      </w:r>
      <w:r w:rsidR="003914B4">
        <w:rPr>
          <w:color w:val="000000" w:themeColor="text1"/>
          <w:sz w:val="28"/>
          <w:szCs w:val="28"/>
          <w:shd w:val="clear" w:color="auto" w:fill="FFFFFF"/>
        </w:rPr>
        <w:t>на</w:t>
      </w:r>
      <w:r w:rsidR="00FE1B13" w:rsidRPr="00E1097C">
        <w:rPr>
          <w:color w:val="000000" w:themeColor="text1"/>
          <w:sz w:val="28"/>
          <w:szCs w:val="28"/>
          <w:shd w:val="clear" w:color="auto" w:fill="FFFFFF"/>
        </w:rPr>
        <w:t xml:space="preserve"> первого заместителя начальника МКУ «Управление образования МР «Бабаюртовский район» </w:t>
      </w:r>
      <w:proofErr w:type="spellStart"/>
      <w:r w:rsidR="00FE1B13" w:rsidRPr="00E1097C">
        <w:rPr>
          <w:color w:val="000000" w:themeColor="text1"/>
          <w:sz w:val="28"/>
          <w:szCs w:val="28"/>
          <w:shd w:val="clear" w:color="auto" w:fill="FFFFFF"/>
        </w:rPr>
        <w:t>Черивханова</w:t>
      </w:r>
      <w:proofErr w:type="spellEnd"/>
      <w:r w:rsidR="00FE1B13" w:rsidRPr="00E1097C">
        <w:rPr>
          <w:color w:val="000000" w:themeColor="text1"/>
          <w:sz w:val="28"/>
          <w:szCs w:val="28"/>
          <w:shd w:val="clear" w:color="auto" w:fill="FFFFFF"/>
        </w:rPr>
        <w:t xml:space="preserve"> Х.Д.</w:t>
      </w:r>
    </w:p>
    <w:p w:rsidR="005E328E" w:rsidRDefault="005E328E" w:rsidP="003914B4">
      <w:pPr>
        <w:pStyle w:val="TableParagraph"/>
        <w:spacing w:line="276" w:lineRule="auto"/>
        <w:ind w:firstLine="567"/>
        <w:rPr>
          <w:noProof/>
          <w:sz w:val="28"/>
          <w:szCs w:val="28"/>
          <w:lang w:eastAsia="ru-RU"/>
        </w:rPr>
      </w:pPr>
    </w:p>
    <w:p w:rsidR="00BC37A8" w:rsidRDefault="00BC37A8" w:rsidP="003914B4">
      <w:pPr>
        <w:pStyle w:val="TableParagraph"/>
        <w:spacing w:line="276" w:lineRule="auto"/>
        <w:ind w:firstLine="567"/>
        <w:rPr>
          <w:noProof/>
          <w:sz w:val="28"/>
          <w:szCs w:val="28"/>
          <w:lang w:eastAsia="ru-RU"/>
        </w:rPr>
      </w:pPr>
    </w:p>
    <w:p w:rsidR="003914B4" w:rsidRDefault="003914B4" w:rsidP="003914B4">
      <w:pPr>
        <w:pStyle w:val="TableParagraph"/>
        <w:spacing w:line="276" w:lineRule="auto"/>
        <w:ind w:firstLine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Приложение:</w:t>
      </w:r>
    </w:p>
    <w:p w:rsidR="00C06AC9" w:rsidRPr="00C06AC9" w:rsidRDefault="00C06AC9" w:rsidP="00C06AC9">
      <w:pPr>
        <w:pStyle w:val="a5"/>
        <w:numPr>
          <w:ilvl w:val="0"/>
          <w:numId w:val="8"/>
        </w:numPr>
        <w:shd w:val="clear" w:color="auto" w:fill="FFFFFF"/>
        <w:ind w:left="0" w:firstLine="567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План</w:t>
      </w:r>
      <w:r w:rsidRPr="00C06AC9">
        <w:rPr>
          <w:bCs/>
          <w:color w:val="000000" w:themeColor="text1"/>
          <w:sz w:val="28"/>
          <w:szCs w:val="28"/>
        </w:rPr>
        <w:t xml:space="preserve"> мероприятий, направленных на формирование и оценку функциональной грамотности обучающихся общеобразовательных организаций, подведомственных МР «Бабаюртовский район» </w:t>
      </w:r>
    </w:p>
    <w:p w:rsidR="001120F3" w:rsidRDefault="00C06AC9" w:rsidP="001120F3">
      <w:pPr>
        <w:shd w:val="clear" w:color="auto" w:fill="FFFFFF"/>
        <w:rPr>
          <w:bCs/>
          <w:color w:val="000000" w:themeColor="text1"/>
          <w:sz w:val="28"/>
          <w:szCs w:val="28"/>
        </w:rPr>
      </w:pPr>
      <w:r w:rsidRPr="00C06AC9">
        <w:rPr>
          <w:bCs/>
          <w:color w:val="000000" w:themeColor="text1"/>
          <w:sz w:val="28"/>
          <w:szCs w:val="28"/>
        </w:rPr>
        <w:t>на 2021/2022 учебный год</w:t>
      </w:r>
    </w:p>
    <w:p w:rsidR="001120F3" w:rsidRPr="001120F3" w:rsidRDefault="001120F3" w:rsidP="001120F3">
      <w:pPr>
        <w:pStyle w:val="a5"/>
        <w:numPr>
          <w:ilvl w:val="0"/>
          <w:numId w:val="8"/>
        </w:numPr>
        <w:shd w:val="clear" w:color="auto" w:fill="FFFFFF"/>
        <w:ind w:left="0" w:firstLine="567"/>
        <w:rPr>
          <w:bCs/>
          <w:color w:val="000000" w:themeColor="text1"/>
          <w:sz w:val="28"/>
          <w:szCs w:val="28"/>
        </w:rPr>
      </w:pPr>
      <w:r w:rsidRPr="001120F3">
        <w:rPr>
          <w:sz w:val="28"/>
          <w:szCs w:val="28"/>
        </w:rPr>
        <w:t xml:space="preserve">Данные методистов, участвующих в формировании </w:t>
      </w:r>
      <w:r w:rsidRPr="001120F3">
        <w:rPr>
          <w:sz w:val="28"/>
          <w:szCs w:val="28"/>
        </w:rPr>
        <w:lastRenderedPageBreak/>
        <w:t>функциональной грамотности в образовательных организациях, подведомственных МР «Бабаюртовский район» в 2021 году</w:t>
      </w:r>
    </w:p>
    <w:p w:rsidR="00C06AC9" w:rsidRPr="00C06AC9" w:rsidRDefault="00C06AC9" w:rsidP="001120F3">
      <w:pPr>
        <w:pStyle w:val="a5"/>
        <w:numPr>
          <w:ilvl w:val="0"/>
          <w:numId w:val="8"/>
        </w:numPr>
        <w:shd w:val="clear" w:color="auto" w:fill="FFFFFF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Перечень базовых образовательных организаций (один по каждому из видов грамотности)</w:t>
      </w:r>
    </w:p>
    <w:p w:rsidR="004C44FE" w:rsidRDefault="004C44FE" w:rsidP="003914B4">
      <w:pPr>
        <w:pStyle w:val="TableParagraph"/>
        <w:spacing w:line="276" w:lineRule="auto"/>
        <w:rPr>
          <w:noProof/>
          <w:sz w:val="28"/>
          <w:szCs w:val="28"/>
          <w:lang w:eastAsia="ru-RU"/>
        </w:rPr>
      </w:pPr>
    </w:p>
    <w:p w:rsidR="009852FC" w:rsidRDefault="009852FC" w:rsidP="003914B4">
      <w:pPr>
        <w:pStyle w:val="TableParagraph"/>
        <w:spacing w:line="276" w:lineRule="auto"/>
        <w:rPr>
          <w:noProof/>
          <w:sz w:val="28"/>
          <w:szCs w:val="28"/>
          <w:lang w:eastAsia="ru-RU"/>
        </w:rPr>
      </w:pPr>
    </w:p>
    <w:p w:rsidR="009852FC" w:rsidRDefault="009852FC" w:rsidP="003914B4">
      <w:pPr>
        <w:pStyle w:val="TableParagraph"/>
        <w:spacing w:line="276" w:lineRule="auto"/>
        <w:rPr>
          <w:noProof/>
          <w:sz w:val="28"/>
          <w:szCs w:val="28"/>
          <w:lang w:eastAsia="ru-RU"/>
        </w:rPr>
      </w:pPr>
    </w:p>
    <w:p w:rsidR="009852FC" w:rsidRDefault="009852FC" w:rsidP="003914B4">
      <w:pPr>
        <w:pStyle w:val="TableParagraph"/>
        <w:spacing w:line="276" w:lineRule="auto"/>
        <w:rPr>
          <w:noProof/>
          <w:sz w:val="28"/>
          <w:szCs w:val="28"/>
          <w:lang w:eastAsia="ru-RU"/>
        </w:rPr>
      </w:pPr>
    </w:p>
    <w:p w:rsidR="009852FC" w:rsidRPr="00E1097C" w:rsidRDefault="009852FC" w:rsidP="003914B4">
      <w:pPr>
        <w:pStyle w:val="TableParagraph"/>
        <w:spacing w:line="276" w:lineRule="auto"/>
        <w:rPr>
          <w:noProof/>
          <w:sz w:val="28"/>
          <w:szCs w:val="28"/>
          <w:lang w:eastAsia="ru-RU"/>
        </w:rPr>
      </w:pPr>
    </w:p>
    <w:p w:rsidR="001120F3" w:rsidRDefault="00FE1B13" w:rsidP="003914B4">
      <w:pPr>
        <w:pStyle w:val="TableParagraph"/>
        <w:spacing w:line="276" w:lineRule="auto"/>
        <w:rPr>
          <w:b/>
          <w:noProof/>
          <w:sz w:val="28"/>
          <w:szCs w:val="28"/>
          <w:lang w:eastAsia="ru-RU"/>
        </w:rPr>
      </w:pPr>
      <w:r w:rsidRPr="00E1097C">
        <w:rPr>
          <w:b/>
          <w:noProof/>
          <w:sz w:val="28"/>
          <w:szCs w:val="28"/>
          <w:lang w:eastAsia="ru-RU"/>
        </w:rPr>
        <w:t xml:space="preserve">Исполняющий </w:t>
      </w:r>
      <w:r w:rsidR="001120F3">
        <w:rPr>
          <w:b/>
          <w:noProof/>
          <w:sz w:val="28"/>
          <w:szCs w:val="28"/>
          <w:lang w:eastAsia="ru-RU"/>
        </w:rPr>
        <w:t xml:space="preserve"> </w:t>
      </w:r>
      <w:r w:rsidR="007F136A">
        <w:rPr>
          <w:b/>
          <w:noProof/>
          <w:sz w:val="28"/>
          <w:szCs w:val="28"/>
          <w:lang w:eastAsia="ru-RU"/>
        </w:rPr>
        <w:t>о</w:t>
      </w:r>
      <w:r w:rsidRPr="00E1097C">
        <w:rPr>
          <w:b/>
          <w:noProof/>
          <w:sz w:val="28"/>
          <w:szCs w:val="28"/>
          <w:lang w:eastAsia="ru-RU"/>
        </w:rPr>
        <w:t xml:space="preserve">бязанности </w:t>
      </w:r>
    </w:p>
    <w:p w:rsidR="00FE1B13" w:rsidRPr="00E1097C" w:rsidRDefault="00FE1B13" w:rsidP="003914B4">
      <w:pPr>
        <w:pStyle w:val="TableParagraph"/>
        <w:spacing w:line="276" w:lineRule="auto"/>
        <w:rPr>
          <w:b/>
          <w:noProof/>
          <w:sz w:val="28"/>
          <w:szCs w:val="28"/>
          <w:lang w:eastAsia="ru-RU"/>
        </w:rPr>
      </w:pPr>
      <w:r w:rsidRPr="00E1097C">
        <w:rPr>
          <w:b/>
          <w:noProof/>
          <w:sz w:val="28"/>
          <w:szCs w:val="28"/>
          <w:lang w:eastAsia="ru-RU"/>
        </w:rPr>
        <w:t xml:space="preserve">начальника                         </w:t>
      </w:r>
      <w:r w:rsidR="001120F3">
        <w:rPr>
          <w:b/>
          <w:noProof/>
          <w:sz w:val="28"/>
          <w:szCs w:val="28"/>
          <w:lang w:eastAsia="ru-RU"/>
        </w:rPr>
        <w:t xml:space="preserve">                   </w:t>
      </w:r>
      <w:r w:rsidRPr="00E1097C">
        <w:rPr>
          <w:b/>
          <w:noProof/>
          <w:sz w:val="28"/>
          <w:szCs w:val="28"/>
          <w:lang w:eastAsia="ru-RU"/>
        </w:rPr>
        <w:t xml:space="preserve">                                       </w:t>
      </w:r>
      <w:r w:rsidR="007F136A">
        <w:rPr>
          <w:b/>
          <w:noProof/>
          <w:sz w:val="28"/>
          <w:szCs w:val="28"/>
          <w:lang w:eastAsia="ru-RU"/>
        </w:rPr>
        <w:t>А.</w:t>
      </w:r>
      <w:r w:rsidRPr="00E1097C">
        <w:rPr>
          <w:b/>
          <w:noProof/>
          <w:sz w:val="28"/>
          <w:szCs w:val="28"/>
          <w:lang w:eastAsia="ru-RU"/>
        </w:rPr>
        <w:t>А.Девеев</w:t>
      </w:r>
    </w:p>
    <w:p w:rsidR="00AE2F84" w:rsidRPr="00E1097C" w:rsidRDefault="00AE2F84" w:rsidP="003914B4">
      <w:pPr>
        <w:pStyle w:val="TableParagraph"/>
        <w:spacing w:line="276" w:lineRule="auto"/>
        <w:rPr>
          <w:b/>
          <w:sz w:val="28"/>
          <w:szCs w:val="28"/>
        </w:rPr>
      </w:pPr>
    </w:p>
    <w:p w:rsidR="00AE2F84" w:rsidRPr="00E1097C" w:rsidRDefault="00AE2F84" w:rsidP="003914B4">
      <w:pPr>
        <w:pStyle w:val="TableParagraph"/>
        <w:spacing w:line="276" w:lineRule="auto"/>
        <w:rPr>
          <w:b/>
          <w:sz w:val="28"/>
          <w:szCs w:val="28"/>
        </w:rPr>
      </w:pPr>
    </w:p>
    <w:p w:rsidR="00191E30" w:rsidRDefault="00191E30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C32C81" w:rsidRDefault="00C32C81" w:rsidP="00AE2F84">
      <w:pPr>
        <w:pStyle w:val="TableParagraph"/>
        <w:rPr>
          <w:b/>
          <w:sz w:val="28"/>
          <w:szCs w:val="28"/>
        </w:rPr>
      </w:pPr>
    </w:p>
    <w:p w:rsidR="005E328E" w:rsidRDefault="005E328E" w:rsidP="00AE2F84">
      <w:pPr>
        <w:pStyle w:val="TableParagraph"/>
        <w:rPr>
          <w:b/>
          <w:sz w:val="28"/>
          <w:szCs w:val="28"/>
        </w:rPr>
      </w:pPr>
    </w:p>
    <w:p w:rsidR="00191E30" w:rsidRPr="00E1097C" w:rsidRDefault="00191E30" w:rsidP="00AE2F84">
      <w:pPr>
        <w:pStyle w:val="TableParagraph"/>
        <w:rPr>
          <w:b/>
          <w:sz w:val="28"/>
          <w:szCs w:val="28"/>
        </w:rPr>
      </w:pPr>
    </w:p>
    <w:p w:rsidR="00AE2F84" w:rsidRPr="00E1097C" w:rsidRDefault="00AE2F84" w:rsidP="00AE2F84">
      <w:pPr>
        <w:pStyle w:val="TableParagraph"/>
        <w:rPr>
          <w:sz w:val="28"/>
          <w:szCs w:val="28"/>
        </w:rPr>
      </w:pPr>
      <w:r w:rsidRPr="00E1097C">
        <w:rPr>
          <w:color w:val="1F1F1F"/>
          <w:spacing w:val="-1"/>
          <w:sz w:val="28"/>
          <w:szCs w:val="28"/>
        </w:rPr>
        <w:t>С</w:t>
      </w:r>
      <w:r w:rsidRPr="00E1097C">
        <w:rPr>
          <w:color w:val="1F1F1F"/>
          <w:spacing w:val="-16"/>
          <w:sz w:val="28"/>
          <w:szCs w:val="28"/>
        </w:rPr>
        <w:t xml:space="preserve"> </w:t>
      </w:r>
      <w:r w:rsidRPr="00E1097C">
        <w:rPr>
          <w:spacing w:val="-1"/>
          <w:sz w:val="28"/>
          <w:szCs w:val="28"/>
        </w:rPr>
        <w:t>приказом</w:t>
      </w:r>
      <w:r w:rsidRPr="00E1097C">
        <w:rPr>
          <w:spacing w:val="-6"/>
          <w:sz w:val="28"/>
          <w:szCs w:val="28"/>
        </w:rPr>
        <w:t xml:space="preserve"> </w:t>
      </w:r>
      <w:r w:rsidRPr="00E1097C">
        <w:rPr>
          <w:color w:val="131313"/>
          <w:spacing w:val="-1"/>
          <w:sz w:val="28"/>
          <w:szCs w:val="28"/>
        </w:rPr>
        <w:t>ознакомлен(а):</w:t>
      </w:r>
    </w:p>
    <w:p w:rsidR="00191E30" w:rsidRDefault="00191E30" w:rsidP="00AE2F84">
      <w:pPr>
        <w:pStyle w:val="TableParagraph"/>
        <w:rPr>
          <w:color w:val="1A1A1A"/>
          <w:w w:val="95"/>
          <w:sz w:val="28"/>
          <w:szCs w:val="28"/>
        </w:rPr>
      </w:pPr>
    </w:p>
    <w:p w:rsidR="005E328E" w:rsidRDefault="005E328E" w:rsidP="005E328E">
      <w:pPr>
        <w:pStyle w:val="TableParagraph"/>
        <w:rPr>
          <w:color w:val="1A1A1A"/>
          <w:w w:val="95"/>
          <w:sz w:val="28"/>
          <w:szCs w:val="28"/>
        </w:rPr>
      </w:pPr>
      <w:r>
        <w:rPr>
          <w:color w:val="1A1A1A"/>
          <w:w w:val="95"/>
          <w:sz w:val="28"/>
          <w:szCs w:val="28"/>
        </w:rPr>
        <w:t>Начальник Отдела информатизации</w:t>
      </w:r>
      <w:r w:rsidR="00BC37A8">
        <w:rPr>
          <w:color w:val="1A1A1A"/>
          <w:w w:val="95"/>
          <w:sz w:val="28"/>
          <w:szCs w:val="28"/>
        </w:rPr>
        <w:t xml:space="preserve"> </w:t>
      </w:r>
      <w:r>
        <w:rPr>
          <w:color w:val="1A1A1A"/>
          <w:w w:val="95"/>
          <w:sz w:val="28"/>
          <w:szCs w:val="28"/>
        </w:rPr>
        <w:t>и информационно-методической работы</w:t>
      </w:r>
    </w:p>
    <w:p w:rsidR="005E328E" w:rsidRPr="00E1097C" w:rsidRDefault="005E328E" w:rsidP="005E328E">
      <w:pPr>
        <w:pStyle w:val="TableParagraph"/>
        <w:rPr>
          <w:sz w:val="28"/>
          <w:szCs w:val="28"/>
        </w:rPr>
      </w:pPr>
      <w:r w:rsidRPr="00E1097C">
        <w:rPr>
          <w:color w:val="212121"/>
          <w:w w:val="95"/>
          <w:sz w:val="28"/>
          <w:szCs w:val="28"/>
        </w:rPr>
        <w:t>MKУ</w:t>
      </w:r>
      <w:r w:rsidRPr="00E1097C">
        <w:rPr>
          <w:color w:val="212121"/>
          <w:spacing w:val="25"/>
          <w:w w:val="95"/>
          <w:sz w:val="28"/>
          <w:szCs w:val="28"/>
        </w:rPr>
        <w:t xml:space="preserve"> </w:t>
      </w:r>
      <w:r w:rsidRPr="00E1097C">
        <w:rPr>
          <w:color w:val="111111"/>
          <w:w w:val="95"/>
          <w:sz w:val="28"/>
          <w:szCs w:val="28"/>
        </w:rPr>
        <w:t>«Управление</w:t>
      </w:r>
      <w:r w:rsidRPr="00E1097C">
        <w:rPr>
          <w:color w:val="111111"/>
          <w:spacing w:val="44"/>
          <w:w w:val="95"/>
          <w:sz w:val="28"/>
          <w:szCs w:val="28"/>
        </w:rPr>
        <w:t xml:space="preserve"> </w:t>
      </w:r>
      <w:r w:rsidRPr="00E1097C">
        <w:rPr>
          <w:color w:val="0E0E0E"/>
          <w:w w:val="95"/>
          <w:sz w:val="28"/>
          <w:szCs w:val="28"/>
        </w:rPr>
        <w:t>образования</w:t>
      </w:r>
      <w:r w:rsidRPr="00E1097C">
        <w:rPr>
          <w:color w:val="0E0E0E"/>
          <w:spacing w:val="43"/>
          <w:w w:val="95"/>
          <w:sz w:val="28"/>
          <w:szCs w:val="28"/>
        </w:rPr>
        <w:t xml:space="preserve"> </w:t>
      </w:r>
      <w:r w:rsidRPr="00E1097C">
        <w:rPr>
          <w:color w:val="181818"/>
          <w:w w:val="95"/>
          <w:sz w:val="28"/>
          <w:szCs w:val="28"/>
        </w:rPr>
        <w:t>МР</w:t>
      </w:r>
      <w:r w:rsidRPr="00E1097C">
        <w:rPr>
          <w:color w:val="181818"/>
          <w:spacing w:val="17"/>
          <w:w w:val="95"/>
          <w:sz w:val="28"/>
          <w:szCs w:val="28"/>
        </w:rPr>
        <w:t xml:space="preserve"> </w:t>
      </w:r>
      <w:r w:rsidRPr="00E1097C">
        <w:rPr>
          <w:color w:val="0F0F0F"/>
          <w:w w:val="95"/>
          <w:sz w:val="28"/>
          <w:szCs w:val="28"/>
        </w:rPr>
        <w:t>«Бабаюртовский</w:t>
      </w:r>
      <w:r w:rsidRPr="00E1097C">
        <w:rPr>
          <w:color w:val="0F0F0F"/>
          <w:spacing w:val="4"/>
          <w:w w:val="95"/>
          <w:sz w:val="28"/>
          <w:szCs w:val="28"/>
        </w:rPr>
        <w:t xml:space="preserve"> </w:t>
      </w:r>
      <w:r w:rsidRPr="00E1097C">
        <w:rPr>
          <w:color w:val="151515"/>
          <w:w w:val="95"/>
          <w:sz w:val="28"/>
          <w:szCs w:val="28"/>
        </w:rPr>
        <w:t>район»</w:t>
      </w:r>
    </w:p>
    <w:p w:rsidR="005E328E" w:rsidRDefault="005E328E" w:rsidP="005E328E">
      <w:pPr>
        <w:pStyle w:val="TableParagraph"/>
        <w:rPr>
          <w:color w:val="111111"/>
          <w:w w:val="95"/>
          <w:sz w:val="28"/>
          <w:szCs w:val="28"/>
        </w:rPr>
      </w:pPr>
      <w:r>
        <w:rPr>
          <w:color w:val="0E0E0E"/>
          <w:sz w:val="28"/>
          <w:szCs w:val="28"/>
        </w:rPr>
        <w:t xml:space="preserve"> </w:t>
      </w:r>
      <w:r w:rsidR="00BC37A8">
        <w:rPr>
          <w:color w:val="0E0E0E"/>
          <w:sz w:val="28"/>
          <w:szCs w:val="28"/>
        </w:rPr>
        <w:t xml:space="preserve">_____________________              _____________________    </w:t>
      </w:r>
      <w:r w:rsidRPr="00E1097C">
        <w:rPr>
          <w:color w:val="0E0E0E"/>
          <w:spacing w:val="-22"/>
          <w:sz w:val="28"/>
          <w:szCs w:val="28"/>
        </w:rPr>
        <w:t xml:space="preserve"> </w:t>
      </w:r>
      <w:proofErr w:type="spellStart"/>
      <w:r>
        <w:rPr>
          <w:color w:val="0E0E0E"/>
          <w:w w:val="95"/>
          <w:sz w:val="28"/>
          <w:szCs w:val="28"/>
        </w:rPr>
        <w:t>Нохманова</w:t>
      </w:r>
      <w:proofErr w:type="spellEnd"/>
      <w:r>
        <w:rPr>
          <w:color w:val="0E0E0E"/>
          <w:w w:val="95"/>
          <w:sz w:val="28"/>
          <w:szCs w:val="28"/>
        </w:rPr>
        <w:t xml:space="preserve"> К.А</w:t>
      </w:r>
      <w:r w:rsidRPr="00E1097C">
        <w:rPr>
          <w:color w:val="111111"/>
          <w:w w:val="95"/>
          <w:sz w:val="28"/>
          <w:szCs w:val="28"/>
        </w:rPr>
        <w:t>.</w:t>
      </w:r>
    </w:p>
    <w:p w:rsidR="005E328E" w:rsidRPr="00BC37A8" w:rsidRDefault="00BC37A8" w:rsidP="005E328E">
      <w:pPr>
        <w:pStyle w:val="TableParagraph"/>
        <w:rPr>
          <w:color w:val="111111"/>
          <w:w w:val="95"/>
        </w:rPr>
      </w:pPr>
      <w:r>
        <w:rPr>
          <w:color w:val="111111"/>
          <w:w w:val="95"/>
          <w:sz w:val="28"/>
          <w:szCs w:val="28"/>
        </w:rPr>
        <w:t xml:space="preserve">        </w:t>
      </w:r>
      <w:r>
        <w:rPr>
          <w:color w:val="111111"/>
          <w:w w:val="95"/>
        </w:rPr>
        <w:t>Дата ознакомления                                                             подпись</w:t>
      </w:r>
    </w:p>
    <w:p w:rsidR="005E328E" w:rsidRDefault="005E328E" w:rsidP="00AE2F84">
      <w:pPr>
        <w:pStyle w:val="TableParagraph"/>
        <w:rPr>
          <w:color w:val="1A1A1A"/>
          <w:w w:val="95"/>
          <w:sz w:val="28"/>
          <w:szCs w:val="28"/>
        </w:rPr>
      </w:pPr>
    </w:p>
    <w:p w:rsidR="005E328E" w:rsidRDefault="005E328E" w:rsidP="00AE2F84">
      <w:pPr>
        <w:pStyle w:val="TableParagraph"/>
        <w:rPr>
          <w:color w:val="1A1A1A"/>
          <w:w w:val="95"/>
          <w:sz w:val="28"/>
          <w:szCs w:val="28"/>
        </w:rPr>
      </w:pPr>
    </w:p>
    <w:p w:rsidR="00AE2F84" w:rsidRPr="00E1097C" w:rsidRDefault="00AE2F84" w:rsidP="00AE2F84">
      <w:pPr>
        <w:pStyle w:val="TableParagraph"/>
        <w:rPr>
          <w:sz w:val="28"/>
          <w:szCs w:val="28"/>
        </w:rPr>
      </w:pPr>
      <w:r w:rsidRPr="00E1097C">
        <w:rPr>
          <w:color w:val="1A1A1A"/>
          <w:w w:val="95"/>
          <w:sz w:val="28"/>
          <w:szCs w:val="28"/>
        </w:rPr>
        <w:t>Первый</w:t>
      </w:r>
      <w:r w:rsidRPr="00E1097C">
        <w:rPr>
          <w:color w:val="1A1A1A"/>
          <w:spacing w:val="35"/>
          <w:w w:val="95"/>
          <w:sz w:val="28"/>
          <w:szCs w:val="28"/>
        </w:rPr>
        <w:t xml:space="preserve"> </w:t>
      </w:r>
      <w:r w:rsidRPr="00E1097C">
        <w:rPr>
          <w:color w:val="080808"/>
          <w:w w:val="95"/>
          <w:sz w:val="28"/>
          <w:szCs w:val="28"/>
        </w:rPr>
        <w:t>заместитель</w:t>
      </w:r>
      <w:r w:rsidRPr="00E1097C">
        <w:rPr>
          <w:color w:val="080808"/>
          <w:spacing w:val="26"/>
          <w:w w:val="95"/>
          <w:sz w:val="28"/>
          <w:szCs w:val="28"/>
        </w:rPr>
        <w:t xml:space="preserve"> </w:t>
      </w:r>
      <w:r w:rsidRPr="00E1097C">
        <w:rPr>
          <w:color w:val="111111"/>
          <w:w w:val="95"/>
          <w:sz w:val="28"/>
          <w:szCs w:val="28"/>
        </w:rPr>
        <w:t>начальника</w:t>
      </w:r>
    </w:p>
    <w:p w:rsidR="00191E30" w:rsidRDefault="00AE2F84" w:rsidP="00AE2F84">
      <w:pPr>
        <w:pStyle w:val="TableParagraph"/>
        <w:rPr>
          <w:color w:val="0E0E0E"/>
          <w:spacing w:val="43"/>
          <w:w w:val="95"/>
          <w:sz w:val="28"/>
          <w:szCs w:val="28"/>
        </w:rPr>
      </w:pPr>
      <w:r w:rsidRPr="00E1097C">
        <w:rPr>
          <w:color w:val="212121"/>
          <w:w w:val="95"/>
          <w:sz w:val="28"/>
          <w:szCs w:val="28"/>
        </w:rPr>
        <w:t>MK</w:t>
      </w:r>
      <w:r w:rsidR="00FE1B13" w:rsidRPr="00E1097C">
        <w:rPr>
          <w:color w:val="212121"/>
          <w:w w:val="95"/>
          <w:sz w:val="28"/>
          <w:szCs w:val="28"/>
        </w:rPr>
        <w:t>У</w:t>
      </w:r>
      <w:r w:rsidRPr="00E1097C">
        <w:rPr>
          <w:color w:val="212121"/>
          <w:spacing w:val="25"/>
          <w:w w:val="95"/>
          <w:sz w:val="28"/>
          <w:szCs w:val="28"/>
        </w:rPr>
        <w:t xml:space="preserve"> </w:t>
      </w:r>
      <w:r w:rsidRPr="00E1097C">
        <w:rPr>
          <w:color w:val="111111"/>
          <w:w w:val="95"/>
          <w:sz w:val="28"/>
          <w:szCs w:val="28"/>
        </w:rPr>
        <w:t>«Управление</w:t>
      </w:r>
      <w:r w:rsidRPr="00E1097C">
        <w:rPr>
          <w:color w:val="111111"/>
          <w:spacing w:val="44"/>
          <w:w w:val="95"/>
          <w:sz w:val="28"/>
          <w:szCs w:val="28"/>
        </w:rPr>
        <w:t xml:space="preserve"> </w:t>
      </w:r>
      <w:r w:rsidRPr="00E1097C">
        <w:rPr>
          <w:color w:val="0E0E0E"/>
          <w:w w:val="95"/>
          <w:sz w:val="28"/>
          <w:szCs w:val="28"/>
        </w:rPr>
        <w:t>образования</w:t>
      </w:r>
      <w:r w:rsidRPr="00E1097C">
        <w:rPr>
          <w:color w:val="0E0E0E"/>
          <w:spacing w:val="43"/>
          <w:w w:val="95"/>
          <w:sz w:val="28"/>
          <w:szCs w:val="28"/>
        </w:rPr>
        <w:t xml:space="preserve"> </w:t>
      </w:r>
    </w:p>
    <w:p w:rsidR="00AE2F84" w:rsidRPr="00E1097C" w:rsidRDefault="00AE2F84" w:rsidP="00AE2F84">
      <w:pPr>
        <w:pStyle w:val="TableParagraph"/>
        <w:rPr>
          <w:sz w:val="28"/>
          <w:szCs w:val="28"/>
        </w:rPr>
      </w:pPr>
      <w:r w:rsidRPr="00E1097C">
        <w:rPr>
          <w:color w:val="181818"/>
          <w:w w:val="95"/>
          <w:sz w:val="28"/>
          <w:szCs w:val="28"/>
        </w:rPr>
        <w:t>МР</w:t>
      </w:r>
      <w:r w:rsidRPr="00E1097C">
        <w:rPr>
          <w:color w:val="181818"/>
          <w:spacing w:val="17"/>
          <w:w w:val="95"/>
          <w:sz w:val="28"/>
          <w:szCs w:val="28"/>
        </w:rPr>
        <w:t xml:space="preserve"> </w:t>
      </w:r>
      <w:r w:rsidRPr="00E1097C">
        <w:rPr>
          <w:color w:val="0F0F0F"/>
          <w:w w:val="95"/>
          <w:sz w:val="28"/>
          <w:szCs w:val="28"/>
        </w:rPr>
        <w:t>«Бабаюртовский</w:t>
      </w:r>
      <w:r w:rsidRPr="00E1097C">
        <w:rPr>
          <w:color w:val="0F0F0F"/>
          <w:spacing w:val="4"/>
          <w:w w:val="95"/>
          <w:sz w:val="28"/>
          <w:szCs w:val="28"/>
        </w:rPr>
        <w:t xml:space="preserve"> </w:t>
      </w:r>
      <w:r w:rsidRPr="00E1097C">
        <w:rPr>
          <w:color w:val="151515"/>
          <w:w w:val="95"/>
          <w:sz w:val="28"/>
          <w:szCs w:val="28"/>
        </w:rPr>
        <w:t>район»</w:t>
      </w:r>
    </w:p>
    <w:p w:rsidR="00C54734" w:rsidRDefault="00191E30" w:rsidP="00AE2F84">
      <w:pPr>
        <w:pStyle w:val="TableParagraph"/>
        <w:rPr>
          <w:color w:val="111111"/>
          <w:w w:val="95"/>
          <w:sz w:val="28"/>
          <w:szCs w:val="28"/>
        </w:rPr>
      </w:pPr>
      <w:r>
        <w:rPr>
          <w:color w:val="0E0E0E"/>
          <w:sz w:val="28"/>
          <w:szCs w:val="28"/>
        </w:rPr>
        <w:t xml:space="preserve"> </w:t>
      </w:r>
      <w:r w:rsidR="00BC37A8">
        <w:rPr>
          <w:color w:val="0E0E0E"/>
          <w:sz w:val="28"/>
          <w:szCs w:val="28"/>
        </w:rPr>
        <w:t>____________________                ________</w:t>
      </w:r>
      <w:r>
        <w:rPr>
          <w:color w:val="0E0E0E"/>
          <w:sz w:val="28"/>
          <w:szCs w:val="28"/>
        </w:rPr>
        <w:t>_____</w:t>
      </w:r>
      <w:r w:rsidRPr="00191E30">
        <w:rPr>
          <w:color w:val="0E0E0E"/>
          <w:sz w:val="28"/>
          <w:szCs w:val="28"/>
        </w:rPr>
        <w:t>________</w:t>
      </w:r>
      <w:r w:rsidR="00AE2F84" w:rsidRPr="00E1097C">
        <w:rPr>
          <w:color w:val="0E0E0E"/>
          <w:sz w:val="28"/>
          <w:szCs w:val="28"/>
        </w:rPr>
        <w:t xml:space="preserve"> </w:t>
      </w:r>
      <w:r w:rsidR="00AE2F84" w:rsidRPr="00E1097C">
        <w:rPr>
          <w:color w:val="0E0E0E"/>
          <w:spacing w:val="-22"/>
          <w:sz w:val="28"/>
          <w:szCs w:val="28"/>
        </w:rPr>
        <w:t xml:space="preserve"> </w:t>
      </w:r>
      <w:proofErr w:type="spellStart"/>
      <w:r w:rsidR="00AE2F84" w:rsidRPr="00E1097C">
        <w:rPr>
          <w:color w:val="0E0E0E"/>
          <w:w w:val="95"/>
          <w:sz w:val="28"/>
          <w:szCs w:val="28"/>
        </w:rPr>
        <w:t>Черивханов</w:t>
      </w:r>
      <w:proofErr w:type="spellEnd"/>
      <w:r w:rsidR="00AE2F84" w:rsidRPr="00E1097C">
        <w:rPr>
          <w:color w:val="0E0E0E"/>
          <w:spacing w:val="21"/>
          <w:w w:val="95"/>
          <w:sz w:val="28"/>
          <w:szCs w:val="28"/>
        </w:rPr>
        <w:t xml:space="preserve"> </w:t>
      </w:r>
      <w:r w:rsidR="00AE2F84" w:rsidRPr="00E1097C">
        <w:rPr>
          <w:color w:val="111111"/>
          <w:w w:val="95"/>
          <w:sz w:val="28"/>
          <w:szCs w:val="28"/>
        </w:rPr>
        <w:t>Х.Д</w:t>
      </w:r>
      <w:r w:rsidR="00C60FE9" w:rsidRPr="00E1097C">
        <w:rPr>
          <w:color w:val="111111"/>
          <w:w w:val="95"/>
          <w:sz w:val="28"/>
          <w:szCs w:val="28"/>
        </w:rPr>
        <w:t>.</w:t>
      </w:r>
    </w:p>
    <w:p w:rsidR="00BC37A8" w:rsidRPr="00BC37A8" w:rsidRDefault="00BC37A8" w:rsidP="00BC37A8">
      <w:pPr>
        <w:pStyle w:val="TableParagraph"/>
        <w:rPr>
          <w:color w:val="111111"/>
          <w:w w:val="95"/>
        </w:rPr>
      </w:pPr>
      <w:r>
        <w:rPr>
          <w:color w:val="111111"/>
          <w:w w:val="95"/>
        </w:rPr>
        <w:t xml:space="preserve">               Дата ознакомления                                                         подпись</w:t>
      </w:r>
    </w:p>
    <w:p w:rsidR="00191E30" w:rsidRDefault="00191E30" w:rsidP="00AE2F84">
      <w:pPr>
        <w:pStyle w:val="TableParagraph"/>
        <w:rPr>
          <w:color w:val="111111"/>
          <w:w w:val="95"/>
          <w:sz w:val="28"/>
          <w:szCs w:val="28"/>
        </w:rPr>
      </w:pPr>
    </w:p>
    <w:p w:rsidR="00191E30" w:rsidRDefault="00191E30" w:rsidP="00AE2F84">
      <w:pPr>
        <w:pStyle w:val="TableParagraph"/>
        <w:rPr>
          <w:color w:val="111111"/>
          <w:w w:val="95"/>
          <w:sz w:val="28"/>
          <w:szCs w:val="28"/>
        </w:rPr>
      </w:pPr>
    </w:p>
    <w:p w:rsidR="00191E30" w:rsidRDefault="00191E30" w:rsidP="00AE2F84">
      <w:pPr>
        <w:pStyle w:val="TableParagraph"/>
        <w:rPr>
          <w:color w:val="111111"/>
          <w:w w:val="95"/>
          <w:sz w:val="28"/>
          <w:szCs w:val="28"/>
        </w:rPr>
      </w:pPr>
    </w:p>
    <w:p w:rsidR="00191E30" w:rsidRDefault="00191E30" w:rsidP="00BC37A8">
      <w:pPr>
        <w:pStyle w:val="TableParagraph"/>
        <w:rPr>
          <w:color w:val="111111"/>
          <w:w w:val="95"/>
          <w:sz w:val="28"/>
          <w:szCs w:val="28"/>
        </w:rPr>
      </w:pPr>
      <w:r>
        <w:rPr>
          <w:color w:val="111111"/>
          <w:w w:val="95"/>
          <w:sz w:val="28"/>
          <w:szCs w:val="28"/>
        </w:rPr>
        <w:t>Юрист МКУ «Управление образования</w:t>
      </w:r>
    </w:p>
    <w:p w:rsidR="00191E30" w:rsidRDefault="00191E30" w:rsidP="00BC37A8">
      <w:pPr>
        <w:pStyle w:val="TableParagraph"/>
        <w:rPr>
          <w:color w:val="111111"/>
          <w:w w:val="95"/>
          <w:sz w:val="28"/>
          <w:szCs w:val="28"/>
        </w:rPr>
      </w:pPr>
      <w:r>
        <w:rPr>
          <w:color w:val="111111"/>
          <w:w w:val="95"/>
          <w:sz w:val="28"/>
          <w:szCs w:val="28"/>
        </w:rPr>
        <w:t>МР «Бабаюртовский район»</w:t>
      </w:r>
    </w:p>
    <w:p w:rsidR="00BC37A8" w:rsidRPr="00BC37A8" w:rsidRDefault="00BC37A8" w:rsidP="00BC37A8">
      <w:pPr>
        <w:pStyle w:val="TableParagraph"/>
        <w:rPr>
          <w:sz w:val="28"/>
          <w:szCs w:val="28"/>
        </w:rPr>
      </w:pPr>
      <w:r>
        <w:rPr>
          <w:color w:val="111111"/>
          <w:w w:val="95"/>
          <w:sz w:val="28"/>
          <w:szCs w:val="28"/>
        </w:rPr>
        <w:t>_____________________                  ______</w:t>
      </w:r>
      <w:r w:rsidR="00191E30">
        <w:rPr>
          <w:color w:val="111111"/>
          <w:w w:val="95"/>
          <w:sz w:val="28"/>
          <w:szCs w:val="28"/>
        </w:rPr>
        <w:t>___________</w:t>
      </w:r>
      <w:r>
        <w:rPr>
          <w:color w:val="111111"/>
          <w:w w:val="95"/>
          <w:sz w:val="28"/>
          <w:szCs w:val="28"/>
        </w:rPr>
        <w:t>_____</w:t>
      </w:r>
      <w:r w:rsidR="00191E30">
        <w:rPr>
          <w:color w:val="111111"/>
          <w:w w:val="95"/>
          <w:sz w:val="28"/>
          <w:szCs w:val="28"/>
        </w:rPr>
        <w:t xml:space="preserve">__ </w:t>
      </w:r>
      <w:proofErr w:type="spellStart"/>
      <w:r w:rsidR="00191E30">
        <w:rPr>
          <w:color w:val="111111"/>
          <w:w w:val="95"/>
          <w:sz w:val="28"/>
          <w:szCs w:val="28"/>
        </w:rPr>
        <w:t>Р.В.Мурзае</w:t>
      </w:r>
      <w:r w:rsidR="009852FC">
        <w:rPr>
          <w:color w:val="111111"/>
          <w:w w:val="95"/>
          <w:sz w:val="28"/>
          <w:szCs w:val="28"/>
        </w:rPr>
        <w:t>в</w:t>
      </w:r>
      <w:proofErr w:type="spellEnd"/>
    </w:p>
    <w:p w:rsidR="00BC37A8" w:rsidRPr="00BC37A8" w:rsidRDefault="00BC37A8" w:rsidP="00BC37A8">
      <w:pPr>
        <w:pStyle w:val="TableParagraph"/>
        <w:rPr>
          <w:color w:val="111111"/>
          <w:w w:val="95"/>
        </w:rPr>
      </w:pPr>
      <w:r>
        <w:tab/>
      </w:r>
      <w:r>
        <w:rPr>
          <w:color w:val="111111"/>
          <w:w w:val="95"/>
        </w:rPr>
        <w:t>Дата ознакомления                                                       подпись</w:t>
      </w:r>
    </w:p>
    <w:p w:rsidR="00BC37A8" w:rsidRDefault="00BC37A8" w:rsidP="00BC37A8">
      <w:pPr>
        <w:tabs>
          <w:tab w:val="left" w:pos="1223"/>
        </w:tabs>
      </w:pPr>
    </w:p>
    <w:p w:rsidR="00BC37A8" w:rsidRDefault="00BC37A8" w:rsidP="00BC37A8"/>
    <w:p w:rsidR="00191E30" w:rsidRPr="00BC37A8" w:rsidRDefault="00191E30" w:rsidP="00BC37A8">
      <w:pPr>
        <w:sectPr w:rsidR="00191E30" w:rsidRPr="00BC37A8" w:rsidSect="00EB68B2">
          <w:type w:val="continuous"/>
          <w:pgSz w:w="12240" w:h="15840"/>
          <w:pgMar w:top="993" w:right="1100" w:bottom="1134" w:left="1720" w:header="720" w:footer="720" w:gutter="0"/>
          <w:cols w:space="720"/>
        </w:sectPr>
      </w:pPr>
    </w:p>
    <w:p w:rsidR="00C54734" w:rsidRPr="00385C58" w:rsidRDefault="00C54734" w:rsidP="001E7AA6">
      <w:pPr>
        <w:pStyle w:val="TableParagraph"/>
        <w:rPr>
          <w:sz w:val="28"/>
          <w:szCs w:val="28"/>
        </w:rPr>
      </w:pPr>
    </w:p>
    <w:sectPr w:rsidR="00C54734" w:rsidRPr="00385C58" w:rsidSect="00C54734">
      <w:pgSz w:w="12240" w:h="15840"/>
      <w:pgMar w:top="1020" w:right="11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9F8"/>
    <w:multiLevelType w:val="hybridMultilevel"/>
    <w:tmpl w:val="5DA4C0A4"/>
    <w:lvl w:ilvl="0" w:tplc="ACB891F2">
      <w:start w:val="1"/>
      <w:numFmt w:val="decimal"/>
      <w:lvlText w:val="%1."/>
      <w:lvlJc w:val="left"/>
      <w:pPr>
        <w:ind w:left="720" w:hanging="360"/>
      </w:pPr>
      <w:rPr>
        <w:rFonts w:hint="default"/>
        <w:color w:val="0E0E0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943A2"/>
    <w:multiLevelType w:val="multilevel"/>
    <w:tmpl w:val="D946D73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 w15:restartNumberingAfterBreak="0">
    <w:nsid w:val="08D34969"/>
    <w:multiLevelType w:val="hybridMultilevel"/>
    <w:tmpl w:val="4F4EED78"/>
    <w:lvl w:ilvl="0" w:tplc="3BF6B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A42B68"/>
    <w:multiLevelType w:val="hybridMultilevel"/>
    <w:tmpl w:val="B6FA3D92"/>
    <w:lvl w:ilvl="0" w:tplc="CDE2FC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9DD3F27"/>
    <w:multiLevelType w:val="hybridMultilevel"/>
    <w:tmpl w:val="DE7A9656"/>
    <w:lvl w:ilvl="0" w:tplc="D39C959C">
      <w:start w:val="1"/>
      <w:numFmt w:val="decimal"/>
      <w:lvlText w:val="%1."/>
      <w:lvlJc w:val="left"/>
      <w:pPr>
        <w:ind w:left="375" w:hanging="667"/>
        <w:jc w:val="right"/>
      </w:pPr>
      <w:rPr>
        <w:rFonts w:hint="default"/>
        <w:w w:val="92"/>
        <w:position w:val="-2"/>
        <w:lang w:val="ru-RU" w:eastAsia="en-US" w:bidi="ar-SA"/>
      </w:rPr>
    </w:lvl>
    <w:lvl w:ilvl="1" w:tplc="F5D693BE">
      <w:numFmt w:val="none"/>
      <w:lvlText w:val=""/>
      <w:lvlJc w:val="left"/>
      <w:pPr>
        <w:tabs>
          <w:tab w:val="num" w:pos="360"/>
        </w:tabs>
      </w:pPr>
    </w:lvl>
    <w:lvl w:ilvl="2" w:tplc="58F40148">
      <w:numFmt w:val="bullet"/>
      <w:lvlText w:val="•"/>
      <w:lvlJc w:val="left"/>
      <w:pPr>
        <w:ind w:left="1680" w:hanging="529"/>
      </w:pPr>
      <w:rPr>
        <w:rFonts w:hint="default"/>
        <w:lang w:val="ru-RU" w:eastAsia="en-US" w:bidi="ar-SA"/>
      </w:rPr>
    </w:lvl>
    <w:lvl w:ilvl="3" w:tplc="A64AFE28">
      <w:numFmt w:val="bullet"/>
      <w:lvlText w:val="•"/>
      <w:lvlJc w:val="left"/>
      <w:pPr>
        <w:ind w:left="2647" w:hanging="529"/>
      </w:pPr>
      <w:rPr>
        <w:rFonts w:hint="default"/>
        <w:lang w:val="ru-RU" w:eastAsia="en-US" w:bidi="ar-SA"/>
      </w:rPr>
    </w:lvl>
    <w:lvl w:ilvl="4" w:tplc="EFD2FD0A">
      <w:numFmt w:val="bullet"/>
      <w:lvlText w:val="•"/>
      <w:lvlJc w:val="left"/>
      <w:pPr>
        <w:ind w:left="3615" w:hanging="529"/>
      </w:pPr>
      <w:rPr>
        <w:rFonts w:hint="default"/>
        <w:lang w:val="ru-RU" w:eastAsia="en-US" w:bidi="ar-SA"/>
      </w:rPr>
    </w:lvl>
    <w:lvl w:ilvl="5" w:tplc="00AADC86">
      <w:numFmt w:val="bullet"/>
      <w:lvlText w:val="•"/>
      <w:lvlJc w:val="left"/>
      <w:pPr>
        <w:ind w:left="4582" w:hanging="529"/>
      </w:pPr>
      <w:rPr>
        <w:rFonts w:hint="default"/>
        <w:lang w:val="ru-RU" w:eastAsia="en-US" w:bidi="ar-SA"/>
      </w:rPr>
    </w:lvl>
    <w:lvl w:ilvl="6" w:tplc="9736964A">
      <w:numFmt w:val="bullet"/>
      <w:lvlText w:val="•"/>
      <w:lvlJc w:val="left"/>
      <w:pPr>
        <w:ind w:left="5550" w:hanging="529"/>
      </w:pPr>
      <w:rPr>
        <w:rFonts w:hint="default"/>
        <w:lang w:val="ru-RU" w:eastAsia="en-US" w:bidi="ar-SA"/>
      </w:rPr>
    </w:lvl>
    <w:lvl w:ilvl="7" w:tplc="340286BC">
      <w:numFmt w:val="bullet"/>
      <w:lvlText w:val="•"/>
      <w:lvlJc w:val="left"/>
      <w:pPr>
        <w:ind w:left="6517" w:hanging="529"/>
      </w:pPr>
      <w:rPr>
        <w:rFonts w:hint="default"/>
        <w:lang w:val="ru-RU" w:eastAsia="en-US" w:bidi="ar-SA"/>
      </w:rPr>
    </w:lvl>
    <w:lvl w:ilvl="8" w:tplc="6D9C5A0E">
      <w:numFmt w:val="bullet"/>
      <w:lvlText w:val="•"/>
      <w:lvlJc w:val="left"/>
      <w:pPr>
        <w:ind w:left="7485" w:hanging="529"/>
      </w:pPr>
      <w:rPr>
        <w:rFonts w:hint="default"/>
        <w:lang w:val="ru-RU" w:eastAsia="en-US" w:bidi="ar-SA"/>
      </w:rPr>
    </w:lvl>
  </w:abstractNum>
  <w:abstractNum w:abstractNumId="5" w15:restartNumberingAfterBreak="0">
    <w:nsid w:val="401F2CFF"/>
    <w:multiLevelType w:val="multilevel"/>
    <w:tmpl w:val="A0847A6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E0E0E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6CCD4692"/>
    <w:multiLevelType w:val="hybridMultilevel"/>
    <w:tmpl w:val="4234146A"/>
    <w:lvl w:ilvl="0" w:tplc="5CAA4C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051325D"/>
    <w:multiLevelType w:val="hybridMultilevel"/>
    <w:tmpl w:val="ADF8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54734"/>
    <w:rsid w:val="000272FC"/>
    <w:rsid w:val="00044206"/>
    <w:rsid w:val="000575C2"/>
    <w:rsid w:val="001120F3"/>
    <w:rsid w:val="0012093E"/>
    <w:rsid w:val="00191E30"/>
    <w:rsid w:val="001C274B"/>
    <w:rsid w:val="001E7AA6"/>
    <w:rsid w:val="002E1170"/>
    <w:rsid w:val="00331201"/>
    <w:rsid w:val="00385C58"/>
    <w:rsid w:val="003914B4"/>
    <w:rsid w:val="003950E9"/>
    <w:rsid w:val="0044039C"/>
    <w:rsid w:val="00443A8C"/>
    <w:rsid w:val="00445AA4"/>
    <w:rsid w:val="00494EC6"/>
    <w:rsid w:val="004C44FE"/>
    <w:rsid w:val="004E72D1"/>
    <w:rsid w:val="005765B4"/>
    <w:rsid w:val="005E328E"/>
    <w:rsid w:val="006D1AF6"/>
    <w:rsid w:val="007504ED"/>
    <w:rsid w:val="00784E95"/>
    <w:rsid w:val="00793D38"/>
    <w:rsid w:val="007F136A"/>
    <w:rsid w:val="008611BF"/>
    <w:rsid w:val="008808F2"/>
    <w:rsid w:val="008A54BE"/>
    <w:rsid w:val="008D6D0A"/>
    <w:rsid w:val="00905A7B"/>
    <w:rsid w:val="009852FC"/>
    <w:rsid w:val="00990A7A"/>
    <w:rsid w:val="00A30625"/>
    <w:rsid w:val="00A4470D"/>
    <w:rsid w:val="00A75ECF"/>
    <w:rsid w:val="00AE2F84"/>
    <w:rsid w:val="00AF397B"/>
    <w:rsid w:val="00B02553"/>
    <w:rsid w:val="00B66AF9"/>
    <w:rsid w:val="00BC37A8"/>
    <w:rsid w:val="00BF09C9"/>
    <w:rsid w:val="00C05489"/>
    <w:rsid w:val="00C06AC9"/>
    <w:rsid w:val="00C32C81"/>
    <w:rsid w:val="00C54734"/>
    <w:rsid w:val="00C60FE9"/>
    <w:rsid w:val="00E1097C"/>
    <w:rsid w:val="00E11895"/>
    <w:rsid w:val="00EB68B2"/>
    <w:rsid w:val="00F45440"/>
    <w:rsid w:val="00F8199F"/>
    <w:rsid w:val="00F90EBE"/>
    <w:rsid w:val="00FE1B13"/>
    <w:rsid w:val="00FF2C18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1026"/>
    <o:shapelayout v:ext="edit">
      <o:idmap v:ext="edit" data="1"/>
    </o:shapelayout>
  </w:shapeDefaults>
  <w:decimalSymbol w:val=","/>
  <w:listSeparator w:val=";"/>
  <w14:docId w14:val="0CA2E832"/>
  <w15:docId w15:val="{4A8836E1-235C-4E58-B64E-5CB03F83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47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47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54734"/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C54734"/>
    <w:pPr>
      <w:ind w:left="154"/>
      <w:outlineLvl w:val="1"/>
    </w:pPr>
    <w:rPr>
      <w:b/>
      <w:bCs/>
      <w:sz w:val="27"/>
      <w:szCs w:val="27"/>
    </w:rPr>
  </w:style>
  <w:style w:type="paragraph" w:styleId="a4">
    <w:name w:val="Title"/>
    <w:basedOn w:val="a"/>
    <w:uiPriority w:val="1"/>
    <w:qFormat/>
    <w:rsid w:val="00C54734"/>
    <w:pPr>
      <w:spacing w:before="82"/>
      <w:ind w:left="154"/>
      <w:jc w:val="center"/>
    </w:pPr>
    <w:rPr>
      <w:sz w:val="46"/>
      <w:szCs w:val="46"/>
    </w:rPr>
  </w:style>
  <w:style w:type="paragraph" w:styleId="a5">
    <w:name w:val="List Paragraph"/>
    <w:basedOn w:val="a"/>
    <w:uiPriority w:val="34"/>
    <w:qFormat/>
    <w:rsid w:val="00C54734"/>
    <w:pPr>
      <w:ind w:left="338" w:firstLine="531"/>
      <w:jc w:val="both"/>
    </w:pPr>
  </w:style>
  <w:style w:type="paragraph" w:customStyle="1" w:styleId="TableParagraph">
    <w:name w:val="Table Paragraph"/>
    <w:basedOn w:val="a"/>
    <w:uiPriority w:val="1"/>
    <w:qFormat/>
    <w:rsid w:val="00C54734"/>
  </w:style>
  <w:style w:type="paragraph" w:styleId="a6">
    <w:name w:val="Balloon Text"/>
    <w:basedOn w:val="a"/>
    <w:link w:val="a7"/>
    <w:uiPriority w:val="99"/>
    <w:semiHidden/>
    <w:unhideWhenUsed/>
    <w:rsid w:val="00576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65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user</cp:lastModifiedBy>
  <cp:revision>8</cp:revision>
  <cp:lastPrinted>2022-01-26T12:24:00Z</cp:lastPrinted>
  <dcterms:created xsi:type="dcterms:W3CDTF">2021-10-29T13:34:00Z</dcterms:created>
  <dcterms:modified xsi:type="dcterms:W3CDTF">2022-01-26T12:27:00Z</dcterms:modified>
</cp:coreProperties>
</file>